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1D1" w:rsidRPr="00305D80" w:rsidRDefault="00305D80" w:rsidP="00305D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5D80">
        <w:rPr>
          <w:rFonts w:ascii="Times New Roman" w:hAnsi="Times New Roman" w:cs="Times New Roman"/>
          <w:b/>
          <w:sz w:val="28"/>
          <w:szCs w:val="28"/>
          <w:lang w:val="uk-UA"/>
        </w:rPr>
        <w:t>Тестові завдання по темі: 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Ц</w:t>
      </w:r>
      <w:r w:rsidRPr="00305D80">
        <w:rPr>
          <w:rFonts w:ascii="Times New Roman" w:hAnsi="Times New Roman" w:cs="Times New Roman"/>
          <w:b/>
          <w:sz w:val="28"/>
          <w:szCs w:val="28"/>
          <w:lang w:val="uk-UA"/>
        </w:rPr>
        <w:t>ентральна і периферична нервова система людини»</w:t>
      </w:r>
    </w:p>
    <w:p w:rsidR="00305D80" w:rsidRDefault="00305D80" w:rsidP="00305D8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05D80">
        <w:rPr>
          <w:rFonts w:ascii="Times New Roman" w:hAnsi="Times New Roman" w:cs="Times New Roman"/>
          <w:b/>
          <w:sz w:val="28"/>
          <w:szCs w:val="28"/>
          <w:lang w:val="uk-UA"/>
        </w:rPr>
        <w:t>Варіант І</w:t>
      </w:r>
    </w:p>
    <w:p w:rsidR="00A7444E" w:rsidRDefault="00A7444E" w:rsidP="00305D8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Сіра речовина спинного мозку розташована: а)</w:t>
      </w:r>
      <w:r w:rsidR="006F1D39">
        <w:rPr>
          <w:rFonts w:ascii="Times New Roman" w:hAnsi="Times New Roman" w:cs="Times New Roman"/>
          <w:sz w:val="28"/>
          <w:szCs w:val="28"/>
          <w:lang w:val="uk-UA"/>
        </w:rPr>
        <w:t>тонкими повздовжніми смугами</w:t>
      </w:r>
      <w:r>
        <w:rPr>
          <w:rFonts w:ascii="Times New Roman" w:hAnsi="Times New Roman" w:cs="Times New Roman"/>
          <w:sz w:val="28"/>
          <w:szCs w:val="28"/>
          <w:lang w:val="uk-UA"/>
        </w:rPr>
        <w:t>; б)</w:t>
      </w:r>
      <w:r w:rsidR="006F1D39">
        <w:rPr>
          <w:rFonts w:ascii="Times New Roman" w:hAnsi="Times New Roman" w:cs="Times New Roman"/>
          <w:sz w:val="28"/>
          <w:szCs w:val="28"/>
          <w:lang w:val="uk-UA"/>
        </w:rPr>
        <w:t>по периферії (по краях)</w:t>
      </w:r>
      <w:r>
        <w:rPr>
          <w:rFonts w:ascii="Times New Roman" w:hAnsi="Times New Roman" w:cs="Times New Roman"/>
          <w:sz w:val="28"/>
          <w:szCs w:val="28"/>
          <w:lang w:val="uk-UA"/>
        </w:rPr>
        <w:t>; в)</w:t>
      </w:r>
      <w:r w:rsidR="006F1D39">
        <w:rPr>
          <w:rFonts w:ascii="Times New Roman" w:hAnsi="Times New Roman" w:cs="Times New Roman"/>
          <w:sz w:val="28"/>
          <w:szCs w:val="28"/>
          <w:lang w:val="uk-UA"/>
        </w:rPr>
        <w:t xml:space="preserve"> у центрі</w:t>
      </w:r>
      <w:r>
        <w:rPr>
          <w:rFonts w:ascii="Times New Roman" w:hAnsi="Times New Roman" w:cs="Times New Roman"/>
          <w:sz w:val="28"/>
          <w:szCs w:val="28"/>
          <w:lang w:val="uk-UA"/>
        </w:rPr>
        <w:t>; г)</w:t>
      </w:r>
      <w:r w:rsidR="006F1D39">
        <w:rPr>
          <w:rFonts w:ascii="Times New Roman" w:hAnsi="Times New Roman" w:cs="Times New Roman"/>
          <w:sz w:val="28"/>
          <w:szCs w:val="28"/>
          <w:lang w:val="uk-UA"/>
        </w:rPr>
        <w:t>окремим ядрами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5D80" w:rsidRDefault="00305D80" w:rsidP="00305D8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Тип нервової системи людини: а)розкидано-вузлова; б)трубчаста; в)дифузна; г)стовбурова з вузлами.</w:t>
      </w:r>
    </w:p>
    <w:p w:rsidR="00305D80" w:rsidRDefault="00305D80" w:rsidP="00305D8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цен</w:t>
      </w:r>
      <w:r w:rsidR="00A7444E">
        <w:rPr>
          <w:rFonts w:ascii="Times New Roman" w:hAnsi="Times New Roman" w:cs="Times New Roman"/>
          <w:sz w:val="28"/>
          <w:szCs w:val="28"/>
          <w:lang w:val="uk-UA"/>
        </w:rPr>
        <w:t>тральної нервової системи належа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ть: а)головний і спинний мозок; б)головний, спинний мозок та нерви; в)головний мозок та нерви; г) </w:t>
      </w:r>
      <w:r w:rsidR="00A7444E">
        <w:rPr>
          <w:rFonts w:ascii="Times New Roman" w:hAnsi="Times New Roman" w:cs="Times New Roman"/>
          <w:sz w:val="28"/>
          <w:szCs w:val="28"/>
          <w:lang w:val="uk-UA"/>
        </w:rPr>
        <w:t>головний, спинний мозок, нерви, сплетення, вузли та нервові закінчення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444E" w:rsidRDefault="00A7444E" w:rsidP="00305D8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Нижній відділ центральної нервової системи, що забезпечує просту рухову діяльність - це: а)рефлекс; б)нервові закінчення; в)спинний мозок; г)нервові волокна.</w:t>
      </w:r>
    </w:p>
    <w:p w:rsidR="006F1D39" w:rsidRDefault="006F1D39" w:rsidP="00305D8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Зовнішньою оболонкою мозку є: а)м’яка; б)тверда; в)павутинна; г)спинномозкова рідина.</w:t>
      </w:r>
    </w:p>
    <w:p w:rsidR="006751AF" w:rsidRDefault="006751AF" w:rsidP="00305D8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Рухові нерви складаються із:а)дендритів рухових нейронів; б)аксонів рухових нейронів; в)дендритів вставних нейронів; г)аксонів чутливих нейронів.</w:t>
      </w:r>
    </w:p>
    <w:p w:rsidR="00DE1C04" w:rsidRDefault="00DE1C04" w:rsidP="00305D8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Пучками нервових волокон, що йдуть від спинного і головного мозку та вкриті оболонкою із сполучної тканини, називають: а)сплетення; б)нервові вузли; в) нерви; г)нервові закінчення.</w:t>
      </w:r>
    </w:p>
    <w:p w:rsidR="00A141BB" w:rsidRDefault="00A141BB" w:rsidP="00305D8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Нервові закінчення, що з’єднують нейрони у рефлекторні дуги, називають: а)</w:t>
      </w:r>
      <w:r w:rsidR="00D961AD" w:rsidRPr="00D961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61AD">
        <w:rPr>
          <w:rFonts w:ascii="Times New Roman" w:hAnsi="Times New Roman" w:cs="Times New Roman"/>
          <w:sz w:val="28"/>
          <w:szCs w:val="28"/>
          <w:lang w:val="uk-UA"/>
        </w:rPr>
        <w:t>синаптичні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 б)чутливі; в)</w:t>
      </w:r>
      <w:r w:rsidR="00D961AD" w:rsidRPr="00D961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61AD">
        <w:rPr>
          <w:rFonts w:ascii="Times New Roman" w:hAnsi="Times New Roman" w:cs="Times New Roman"/>
          <w:sz w:val="28"/>
          <w:szCs w:val="28"/>
          <w:lang w:val="uk-UA"/>
        </w:rPr>
        <w:t>рухові</w:t>
      </w:r>
      <w:r>
        <w:rPr>
          <w:rFonts w:ascii="Times New Roman" w:hAnsi="Times New Roman" w:cs="Times New Roman"/>
          <w:sz w:val="28"/>
          <w:szCs w:val="28"/>
          <w:lang w:val="uk-UA"/>
        </w:rPr>
        <w:t>; г)</w:t>
      </w:r>
      <w:r w:rsidR="00D961AD" w:rsidRPr="00D961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61AD">
        <w:rPr>
          <w:rFonts w:ascii="Times New Roman" w:hAnsi="Times New Roman" w:cs="Times New Roman"/>
          <w:sz w:val="28"/>
          <w:szCs w:val="28"/>
          <w:lang w:val="uk-UA"/>
        </w:rPr>
        <w:t>нейронні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1C04" w:rsidRDefault="00DE1C04" w:rsidP="00305D8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середині нервових вузлів переважно знаходяться: а) тіла нейронів; б)аксони; в)дендрити; г) аксони і дендрити.</w:t>
      </w:r>
    </w:p>
    <w:p w:rsidR="006F1D39" w:rsidRDefault="006F1D39" w:rsidP="00305D8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Оболонка </w:t>
      </w:r>
      <w:r w:rsidR="00DE1C04">
        <w:rPr>
          <w:rFonts w:ascii="Times New Roman" w:hAnsi="Times New Roman" w:cs="Times New Roman"/>
          <w:sz w:val="28"/>
          <w:szCs w:val="28"/>
          <w:lang w:val="uk-UA"/>
        </w:rPr>
        <w:t>мозку, що містить кровоносні судини 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DE1C04">
        <w:rPr>
          <w:rFonts w:ascii="Times New Roman" w:hAnsi="Times New Roman" w:cs="Times New Roman"/>
          <w:sz w:val="28"/>
          <w:szCs w:val="28"/>
          <w:lang w:val="uk-UA"/>
        </w:rPr>
        <w:t xml:space="preserve">а)м’яка; б)тверда; в)павутинна; г)жодна.  </w:t>
      </w:r>
    </w:p>
    <w:p w:rsidR="00D961AD" w:rsidRPr="00D961AD" w:rsidRDefault="00D961AD" w:rsidP="00D961AD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спинного мозку відходить така кількість пар спинномозкових нервів: а)30; б)31; в)32; г)жодна.</w:t>
      </w:r>
    </w:p>
    <w:p w:rsidR="006751AF" w:rsidRPr="00305D80" w:rsidRDefault="00A141BB" w:rsidP="00305D80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Сіра речовина містить: а)тіла нейронів і відростки; б)лише тіла нейронів; в)лише відростки; г) не містить тіл і відростків нейронів.</w:t>
      </w:r>
    </w:p>
    <w:p w:rsidR="00D961AD" w:rsidRDefault="00D961AD" w:rsidP="00305D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61AD" w:rsidRDefault="00D961AD" w:rsidP="00305D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61AD" w:rsidRDefault="00D961AD" w:rsidP="00305D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61AD" w:rsidRDefault="00D961AD" w:rsidP="00305D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61AD" w:rsidRDefault="00D961AD" w:rsidP="00305D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61AD" w:rsidRDefault="00D961AD" w:rsidP="00305D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961AD" w:rsidRDefault="00D961AD" w:rsidP="00305D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05D80" w:rsidRDefault="00305D80" w:rsidP="00305D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5D8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</w:p>
    <w:p w:rsidR="006F1D39" w:rsidRDefault="006F1D39" w:rsidP="00305D8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Внутрішньою оболонкою мозку є: а)м’яка; б)тверда; в)павутинна; г)спинномозкова рідина.</w:t>
      </w:r>
    </w:p>
    <w:p w:rsidR="00305D80" w:rsidRDefault="00305D80" w:rsidP="00305D8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Нервову систему за будовою поділяють на: а)лівосторонню і правосторонню; б)вегетативну і генеративну; в)гальмівну і збуджувальну; г) центральну і периферичну.</w:t>
      </w:r>
    </w:p>
    <w:p w:rsidR="00DE1C04" w:rsidRDefault="00DE1C04" w:rsidP="00305D8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З’єднаннями крупних нервів та їх гілок, що іннервують певну частину тіла, називають: а)сплетення; б)нервові вузли; в) нерви; г)нервові закінчення.</w:t>
      </w:r>
    </w:p>
    <w:p w:rsidR="00A7444E" w:rsidRDefault="00A7444E" w:rsidP="00A7444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Вищий відділ центральної нервової системи, який формує поведінку людини - це</w:t>
      </w:r>
      <w:r w:rsidRPr="00A7444E">
        <w:rPr>
          <w:rFonts w:ascii="Times New Roman" w:hAnsi="Times New Roman" w:cs="Times New Roman"/>
          <w:sz w:val="28"/>
          <w:szCs w:val="28"/>
          <w:lang w:val="uk-UA"/>
        </w:rPr>
        <w:t>: а)</w:t>
      </w:r>
      <w:r>
        <w:rPr>
          <w:rFonts w:ascii="Times New Roman" w:hAnsi="Times New Roman" w:cs="Times New Roman"/>
          <w:sz w:val="28"/>
          <w:szCs w:val="28"/>
          <w:lang w:val="uk-UA"/>
        </w:rPr>
        <w:t>головний мозок</w:t>
      </w:r>
      <w:r w:rsidRPr="00A7444E">
        <w:rPr>
          <w:rFonts w:ascii="Times New Roman" w:hAnsi="Times New Roman" w:cs="Times New Roman"/>
          <w:sz w:val="28"/>
          <w:szCs w:val="28"/>
          <w:lang w:val="uk-UA"/>
        </w:rPr>
        <w:t>; б)</w:t>
      </w:r>
      <w:r>
        <w:rPr>
          <w:rFonts w:ascii="Times New Roman" w:hAnsi="Times New Roman" w:cs="Times New Roman"/>
          <w:sz w:val="28"/>
          <w:szCs w:val="28"/>
          <w:lang w:val="uk-UA"/>
        </w:rPr>
        <w:t>спинний мозок</w:t>
      </w:r>
      <w:r w:rsidRPr="00A7444E">
        <w:rPr>
          <w:rFonts w:ascii="Times New Roman" w:hAnsi="Times New Roman" w:cs="Times New Roman"/>
          <w:sz w:val="28"/>
          <w:szCs w:val="28"/>
          <w:lang w:val="uk-UA"/>
        </w:rPr>
        <w:t>; в)</w:t>
      </w:r>
      <w:r>
        <w:rPr>
          <w:rFonts w:ascii="Times New Roman" w:hAnsi="Times New Roman" w:cs="Times New Roman"/>
          <w:sz w:val="28"/>
          <w:szCs w:val="28"/>
          <w:lang w:val="uk-UA"/>
        </w:rPr>
        <w:t>кора головного мозку</w:t>
      </w:r>
      <w:r w:rsidRPr="00A7444E">
        <w:rPr>
          <w:rFonts w:ascii="Times New Roman" w:hAnsi="Times New Roman" w:cs="Times New Roman"/>
          <w:sz w:val="28"/>
          <w:szCs w:val="28"/>
          <w:lang w:val="uk-UA"/>
        </w:rPr>
        <w:t>; 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верхня частина спинного мозку</w:t>
      </w:r>
      <w:r w:rsidRPr="00A7444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41BB" w:rsidRDefault="00A141BB" w:rsidP="00A7444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головного мозку відходить така кількість пар спинномозкових нервів: а)10; б)11; в)12; г) жодна. </w:t>
      </w:r>
    </w:p>
    <w:p w:rsidR="00DE1C04" w:rsidRDefault="00DE1C04" w:rsidP="00A7444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Оболонка мозку, що не заходить у щілини і борозни є:</w:t>
      </w:r>
      <w:r w:rsidRPr="00DE1C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а)м’яка; б)тверда; в)павутинна; г)жодна.</w:t>
      </w:r>
    </w:p>
    <w:p w:rsidR="00DE1C04" w:rsidRPr="00A7444E" w:rsidRDefault="006751AF" w:rsidP="00A7444E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Рецепторами називають: :а)чутливі нервові закінчення; б)рухові нервові закінчення; в)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синаптичні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нервові закінчення; г)усі нервові закінчення.</w:t>
      </w:r>
    </w:p>
    <w:p w:rsidR="00A7444E" w:rsidRDefault="006F1D39" w:rsidP="00305D8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Біла речовина головного мозку розташовується: а) її не має; б)по периферії (по краях); в) у середині; г) окремими ядрами.</w:t>
      </w:r>
    </w:p>
    <w:p w:rsidR="006751AF" w:rsidRDefault="006751AF" w:rsidP="00305D8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Змішані нерви мають таку властивість: а)містять лише аксони нейронів; б) містять лише дендрити нервових клітин; в)проводять нервовий імпульс від органу до ЦНС; г)проводять нервовий імпульс в обох напрямках.</w:t>
      </w:r>
    </w:p>
    <w:p w:rsidR="00D961AD" w:rsidRDefault="00D961AD" w:rsidP="00305D8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Лише захисну функцію виконує така оболонка мозку: а)тверда; б)м’яка; в)павутинна; г)внутрішня.</w:t>
      </w:r>
    </w:p>
    <w:p w:rsidR="00A7444E" w:rsidRDefault="00A7444E" w:rsidP="00305D8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периферичної нервової системи входять: а)спинний мозок та нерви, що від нього відходять; б)нерви та нервові закінчення; в)спинний мозок, нерви та нервові вузли; г)нерви, сплетення, нервові вузли та нервові закінчення.</w:t>
      </w:r>
    </w:p>
    <w:p w:rsidR="00D961AD" w:rsidRPr="00305D80" w:rsidRDefault="00D961AD" w:rsidP="00305D80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Живлення нервів відбувається завдяки: а)проникненню поживних речовин через зовнішню сполучну оболонку; б)наявності власних кровоносних судин; в) спинному мозку; г)скороченню м’язів.</w:t>
      </w:r>
    </w:p>
    <w:sectPr w:rsidR="00D961AD" w:rsidRPr="00305D80" w:rsidSect="00542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26BFB"/>
    <w:multiLevelType w:val="hybridMultilevel"/>
    <w:tmpl w:val="D432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551753"/>
    <w:multiLevelType w:val="hybridMultilevel"/>
    <w:tmpl w:val="E9121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FA1895"/>
    <w:multiLevelType w:val="hybridMultilevel"/>
    <w:tmpl w:val="A4829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80"/>
    <w:rsid w:val="002570A8"/>
    <w:rsid w:val="00305D80"/>
    <w:rsid w:val="004D1C50"/>
    <w:rsid w:val="005421D1"/>
    <w:rsid w:val="006751AF"/>
    <w:rsid w:val="006F1D39"/>
    <w:rsid w:val="00720740"/>
    <w:rsid w:val="008969C4"/>
    <w:rsid w:val="00A141BB"/>
    <w:rsid w:val="00A7444E"/>
    <w:rsid w:val="00D961AD"/>
    <w:rsid w:val="00DE1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D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3</cp:revision>
  <dcterms:created xsi:type="dcterms:W3CDTF">2016-02-10T02:51:00Z</dcterms:created>
  <dcterms:modified xsi:type="dcterms:W3CDTF">2016-02-10T04:04:00Z</dcterms:modified>
</cp:coreProperties>
</file>